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5815"/>
        <w:gridCol w:w="1402"/>
      </w:tblGrid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pPr>
              <w:jc w:val="center"/>
              <w:rPr>
                <w:b/>
                <w:sz w:val="40"/>
              </w:rPr>
            </w:pPr>
            <w:r w:rsidRPr="00173C21">
              <w:rPr>
                <w:b/>
                <w:sz w:val="40"/>
              </w:rPr>
              <w:t>Item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>
            <w:pPr>
              <w:rPr>
                <w:b/>
                <w:sz w:val="40"/>
              </w:rPr>
            </w:pPr>
            <w:r w:rsidRPr="00173C21">
              <w:rPr>
                <w:b/>
                <w:sz w:val="40"/>
              </w:rPr>
              <w:t>Packed</w:t>
            </w:r>
          </w:p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Bed Sheets (Single size mattress)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Heavy Blankets or Sleeping Bag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Pillows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8 days’ worth of clothes: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pPr>
              <w:pStyle w:val="ListParagraph"/>
              <w:numPr>
                <w:ilvl w:val="1"/>
                <w:numId w:val="2"/>
              </w:numPr>
            </w:pPr>
            <w:r w:rsidRPr="00173C21">
              <w:t>T-shirts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>
            <w:pPr>
              <w:ind w:left="1080"/>
            </w:pPr>
          </w:p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pPr>
              <w:pStyle w:val="ListParagraph"/>
              <w:numPr>
                <w:ilvl w:val="1"/>
                <w:numId w:val="2"/>
              </w:numPr>
            </w:pPr>
            <w:r w:rsidRPr="00173C21">
              <w:t>Shorts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>
            <w:pPr>
              <w:ind w:left="1080"/>
            </w:pPr>
          </w:p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pPr>
              <w:pStyle w:val="ListParagraph"/>
              <w:numPr>
                <w:ilvl w:val="1"/>
                <w:numId w:val="2"/>
              </w:numPr>
            </w:pPr>
            <w:r w:rsidRPr="00173C21">
              <w:t>Socks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>
            <w:pPr>
              <w:ind w:left="1080"/>
            </w:pPr>
          </w:p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pPr>
              <w:pStyle w:val="ListParagraph"/>
              <w:numPr>
                <w:ilvl w:val="1"/>
                <w:numId w:val="2"/>
              </w:numPr>
            </w:pPr>
            <w:r w:rsidRPr="00173C21">
              <w:t>Underwear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>
            <w:pPr>
              <w:ind w:left="1080"/>
            </w:pPr>
          </w:p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pPr>
              <w:pStyle w:val="ListParagraph"/>
              <w:numPr>
                <w:ilvl w:val="1"/>
                <w:numId w:val="2"/>
              </w:numPr>
            </w:pPr>
            <w:r w:rsidRPr="00173C21">
              <w:t>Pajamas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>
            <w:pPr>
              <w:ind w:left="1080"/>
            </w:pPr>
          </w:p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Some warmer clothes: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>
            <w:pPr>
              <w:ind w:left="360"/>
            </w:pPr>
          </w:p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pPr>
              <w:pStyle w:val="ListParagraph"/>
              <w:numPr>
                <w:ilvl w:val="1"/>
                <w:numId w:val="4"/>
              </w:numPr>
            </w:pPr>
            <w:r w:rsidRPr="00173C21">
              <w:t>Sweatshirts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>
            <w:pPr>
              <w:ind w:left="1080"/>
            </w:pPr>
          </w:p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pPr>
              <w:pStyle w:val="ListParagraph"/>
              <w:numPr>
                <w:ilvl w:val="1"/>
                <w:numId w:val="4"/>
              </w:numPr>
            </w:pPr>
            <w:r w:rsidRPr="00173C21">
              <w:t>Jeans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>
            <w:pPr>
              <w:ind w:left="1080"/>
            </w:pPr>
          </w:p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E9274C">
            <w:r w:rsidRPr="00173C21">
              <w:t>Bathing suit</w:t>
            </w:r>
            <w:r w:rsidR="00B75AE4">
              <w:t xml:space="preserve"> (</w:t>
            </w:r>
            <w:r w:rsidR="00E9274C">
              <w:t>We require</w:t>
            </w:r>
            <w:r w:rsidR="00B75AE4">
              <w:t xml:space="preserve"> that girls either bring a one piece or a shirt/tank to wear for swimming)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Flip flops, sandals, clogs (water shoes)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Tennis shoes (for games)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Raincoat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Flashlight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Towels (one for showering, one for swimming)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Toothbrush and toothpaste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Shampoo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Body wash/soap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Deodorant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Mosquito Repellant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Sun Screen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Envelopes, pens, pencils, paper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  <w:tr w:rsidR="00173C21" w:rsidRPr="00173C21" w:rsidTr="00562E99">
        <w:trPr>
          <w:trHeight w:val="432"/>
        </w:trPr>
        <w:tc>
          <w:tcPr>
            <w:tcW w:w="5815" w:type="dxa"/>
            <w:vAlign w:val="center"/>
          </w:tcPr>
          <w:p w:rsidR="00173C21" w:rsidRPr="00173C21" w:rsidRDefault="00173C21" w:rsidP="00562E99">
            <w:r w:rsidRPr="00173C21">
              <w:t>Disposable Camera</w:t>
            </w:r>
          </w:p>
        </w:tc>
        <w:tc>
          <w:tcPr>
            <w:tcW w:w="1402" w:type="dxa"/>
            <w:vAlign w:val="center"/>
          </w:tcPr>
          <w:p w:rsidR="00173C21" w:rsidRPr="00173C21" w:rsidRDefault="00173C21" w:rsidP="00562E99"/>
        </w:tc>
      </w:tr>
    </w:tbl>
    <w:bookmarkStart w:id="0" w:name="_GoBack"/>
    <w:bookmarkEnd w:id="0"/>
    <w:p w:rsidR="007031E5" w:rsidRDefault="00562E99" w:rsidP="007031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BE6CE" wp14:editId="0A8216E0">
                <wp:simplePos x="0" y="0"/>
                <wp:positionH relativeFrom="column">
                  <wp:posOffset>457200</wp:posOffset>
                </wp:positionH>
                <wp:positionV relativeFrom="paragraph">
                  <wp:posOffset>-638175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2E99" w:rsidRPr="00562E99" w:rsidRDefault="00562E99" w:rsidP="00562E9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 Lu Lay Lea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6BE6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-5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jJFQh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562E99" w:rsidRPr="00562E99" w:rsidRDefault="00562E99" w:rsidP="00562E9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 Lu Lay Lea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7031E5" w:rsidRDefault="007031E5" w:rsidP="00173C21"/>
    <w:sectPr w:rsidR="0070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DC" w:rsidRDefault="00F91FDC" w:rsidP="00562E99">
      <w:pPr>
        <w:spacing w:after="0" w:line="240" w:lineRule="auto"/>
      </w:pPr>
      <w:r>
        <w:separator/>
      </w:r>
    </w:p>
  </w:endnote>
  <w:endnote w:type="continuationSeparator" w:id="0">
    <w:p w:rsidR="00F91FDC" w:rsidRDefault="00F91FDC" w:rsidP="0056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DC" w:rsidRDefault="00F91FDC" w:rsidP="00562E99">
      <w:pPr>
        <w:spacing w:after="0" w:line="240" w:lineRule="auto"/>
      </w:pPr>
      <w:r>
        <w:separator/>
      </w:r>
    </w:p>
  </w:footnote>
  <w:footnote w:type="continuationSeparator" w:id="0">
    <w:p w:rsidR="00F91FDC" w:rsidRDefault="00F91FDC" w:rsidP="0056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F20A6"/>
    <w:multiLevelType w:val="hybridMultilevel"/>
    <w:tmpl w:val="8252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321BC"/>
    <w:multiLevelType w:val="hybridMultilevel"/>
    <w:tmpl w:val="DE30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7615A"/>
    <w:multiLevelType w:val="hybridMultilevel"/>
    <w:tmpl w:val="FEE4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943B1"/>
    <w:multiLevelType w:val="hybridMultilevel"/>
    <w:tmpl w:val="239E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D4F76"/>
    <w:multiLevelType w:val="hybridMultilevel"/>
    <w:tmpl w:val="62EC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E5"/>
    <w:rsid w:val="00071ED4"/>
    <w:rsid w:val="00173C21"/>
    <w:rsid w:val="001C5AAB"/>
    <w:rsid w:val="00227B6B"/>
    <w:rsid w:val="00562E99"/>
    <w:rsid w:val="007031E5"/>
    <w:rsid w:val="0090473E"/>
    <w:rsid w:val="009961FF"/>
    <w:rsid w:val="00B75AE4"/>
    <w:rsid w:val="00E9274C"/>
    <w:rsid w:val="00F54825"/>
    <w:rsid w:val="00F9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FDF25-2065-4DE3-A1E9-23697C92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21"/>
    <w:pPr>
      <w:ind w:left="720"/>
      <w:contextualSpacing/>
    </w:pPr>
  </w:style>
  <w:style w:type="table" w:styleId="TableGrid">
    <w:name w:val="Table Grid"/>
    <w:basedOn w:val="TableNormal"/>
    <w:uiPriority w:val="39"/>
    <w:rsid w:val="0017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99"/>
  </w:style>
  <w:style w:type="paragraph" w:styleId="Footer">
    <w:name w:val="footer"/>
    <w:basedOn w:val="Normal"/>
    <w:link w:val="FooterChar"/>
    <w:uiPriority w:val="99"/>
    <w:unhideWhenUsed/>
    <w:rsid w:val="0056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Luptowski</dc:creator>
  <cp:keywords/>
  <dc:description/>
  <cp:lastModifiedBy>Tyler Luptowski</cp:lastModifiedBy>
  <cp:revision>4</cp:revision>
  <dcterms:created xsi:type="dcterms:W3CDTF">2015-03-06T18:19:00Z</dcterms:created>
  <dcterms:modified xsi:type="dcterms:W3CDTF">2015-03-08T21:17:00Z</dcterms:modified>
</cp:coreProperties>
</file>